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05"/>
        <w:gridCol w:w="1035"/>
        <w:gridCol w:w="2160"/>
        <w:gridCol w:w="178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  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0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" w:leftChars="0" w:hanging="22" w:hangingChars="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电话（手机）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" w:leftChars="0" w:hanging="22" w:hangingChars="7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医院存在问题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期望培训收获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报名注意事项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请填写以上详细内容，参会回执发送邮箱：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"mailto:liangleixm@y-lp.cn"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zgxyws369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@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.c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om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会务组：</w:t>
            </w:r>
            <w:r>
              <w:rPr>
                <w:rFonts w:hint="eastAsia" w:ascii="仿宋" w:hAnsi="仿宋" w:eastAsia="仿宋" w:cstheme="minorEastAsia"/>
                <w:sz w:val="32"/>
                <w:szCs w:val="32"/>
                <w:lang w:val="en-US" w:eastAsia="zh-CN"/>
              </w:rPr>
              <w:t>常老师  15037457772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96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2U2OTBkZThkYzU0M2NjNmVlMDkxOGJlNmVhYzQifQ=="/>
  </w:docVars>
  <w:rsids>
    <w:rsidRoot w:val="44E867C2"/>
    <w:rsid w:val="180C0990"/>
    <w:rsid w:val="3EE6168C"/>
    <w:rsid w:val="44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350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2023-05-09T05:19:00Z</dcterms:created>
  <dc:creator>常琳儿</dc:creator>
  <cp:lastModifiedBy>常琳儿</cp:lastModifiedBy>
  <dcterms:modified xsi:type="dcterms:W3CDTF">2023-05-09T05:21:30Z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CF1970BEE64A43229F49ED92F23C37F9_13</vt:lpwstr>
  </property>
</Properties>
</file>